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>
      <w:pPr>
        <w:spacing w:before="312" w:beforeLines="100" w:after="312" w:afterLines="100" w:line="360" w:lineRule="auto"/>
        <w:jc w:val="center"/>
        <w:rPr>
          <w:rFonts w:ascii="黑体" w:hAnsi="黑体" w:eastAsia="黑体"/>
          <w:bCs/>
          <w:sz w:val="36"/>
          <w:szCs w:val="32"/>
        </w:rPr>
      </w:pPr>
      <w:r>
        <w:rPr>
          <w:rFonts w:hint="eastAsia" w:ascii="黑体" w:hAnsi="黑体" w:eastAsia="黑体"/>
          <w:bCs/>
          <w:sz w:val="36"/>
          <w:szCs w:val="32"/>
        </w:rPr>
        <w:t>经典（精品）工程推荐表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工程名称：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申报单位：       （盖章）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推荐单位：</w:t>
      </w:r>
    </w:p>
    <w:tbl>
      <w:tblPr>
        <w:tblStyle w:val="2"/>
        <w:tblW w:w="86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065"/>
        <w:gridCol w:w="2655"/>
        <w:gridCol w:w="1376"/>
        <w:gridCol w:w="20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工程名称</w:t>
            </w:r>
          </w:p>
        </w:tc>
        <w:tc>
          <w:tcPr>
            <w:tcW w:w="7132" w:type="dxa"/>
            <w:gridSpan w:val="4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工程</w:t>
            </w:r>
            <w:r>
              <w:rPr>
                <w:rFonts w:ascii="Arial"/>
              </w:rPr>
              <w:t>规模</w:t>
            </w:r>
          </w:p>
        </w:tc>
        <w:tc>
          <w:tcPr>
            <w:tcW w:w="3720" w:type="dxa"/>
            <w:gridSpan w:val="2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bookmarkStart w:id="0" w:name="_GoBack"/>
            <w:bookmarkEnd w:id="0"/>
            <w:r>
              <w:rPr>
                <w:rFonts w:ascii="Arial"/>
              </w:rPr>
              <w:t>　　</w:t>
            </w:r>
          </w:p>
        </w:tc>
        <w:tc>
          <w:tcPr>
            <w:tcW w:w="137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工程所在地</w:t>
            </w:r>
          </w:p>
        </w:tc>
        <w:tc>
          <w:tcPr>
            <w:tcW w:w="203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151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工程类别</w:t>
            </w:r>
          </w:p>
        </w:tc>
        <w:tc>
          <w:tcPr>
            <w:tcW w:w="3720" w:type="dxa"/>
            <w:gridSpan w:val="2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</w:tc>
        <w:tc>
          <w:tcPr>
            <w:tcW w:w="137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竣工</w:t>
            </w:r>
            <w:r>
              <w:rPr>
                <w:rFonts w:ascii="Arial"/>
              </w:rPr>
              <w:t>时间</w:t>
            </w:r>
          </w:p>
        </w:tc>
        <w:tc>
          <w:tcPr>
            <w:tcW w:w="203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ascii="Arial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16" w:type="dxa"/>
            <w:vMerge w:val="restart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申报单位</w:t>
            </w:r>
          </w:p>
        </w:tc>
        <w:tc>
          <w:tcPr>
            <w:tcW w:w="106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联系人</w:t>
            </w:r>
          </w:p>
        </w:tc>
        <w:tc>
          <w:tcPr>
            <w:tcW w:w="265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376" w:type="dxa"/>
            <w:vAlign w:val="center"/>
          </w:tcPr>
          <w:p>
            <w:pPr>
              <w:autoSpaceDN w:val="0"/>
              <w:spacing w:line="300" w:lineRule="exact"/>
              <w:ind w:firstLine="210" w:firstLineChars="100"/>
              <w:rPr>
                <w:rFonts w:ascii="Arial"/>
              </w:rPr>
            </w:pPr>
            <w:r>
              <w:rPr>
                <w:rFonts w:hint="eastAsia" w:ascii="Arial"/>
              </w:rPr>
              <w:t xml:space="preserve">手 </w:t>
            </w:r>
            <w:r>
              <w:rPr>
                <w:rFonts w:ascii="Arial"/>
              </w:rPr>
              <w:t xml:space="preserve">  </w:t>
            </w:r>
            <w:r>
              <w:rPr>
                <w:rFonts w:hint="eastAsia" w:ascii="Arial"/>
              </w:rPr>
              <w:t>机</w:t>
            </w:r>
          </w:p>
        </w:tc>
        <w:tc>
          <w:tcPr>
            <w:tcW w:w="203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516" w:type="dxa"/>
            <w:vMerge w:val="continue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06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地  址</w:t>
            </w:r>
          </w:p>
        </w:tc>
        <w:tc>
          <w:tcPr>
            <w:tcW w:w="2655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  <w:tc>
          <w:tcPr>
            <w:tcW w:w="137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  <w:r>
              <w:rPr>
                <w:rFonts w:hint="eastAsia" w:ascii="Arial"/>
              </w:rPr>
              <w:t>邮   编</w:t>
            </w:r>
          </w:p>
        </w:tc>
        <w:tc>
          <w:tcPr>
            <w:tcW w:w="2036" w:type="dxa"/>
            <w:vAlign w:val="center"/>
          </w:tcPr>
          <w:p>
            <w:pPr>
              <w:autoSpaceDN w:val="0"/>
              <w:spacing w:line="300" w:lineRule="exact"/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8648" w:type="dxa"/>
            <w:gridSpan w:val="5"/>
            <w:vAlign w:val="center"/>
          </w:tcPr>
          <w:p>
            <w:pPr>
              <w:autoSpaceDN w:val="0"/>
              <w:spacing w:before="156" w:beforeLines="50" w:line="240" w:lineRule="exact"/>
              <w:jc w:val="left"/>
              <w:rPr>
                <w:rFonts w:ascii="Arial"/>
              </w:rPr>
            </w:pPr>
            <w:r>
              <w:rPr>
                <w:rFonts w:hint="eastAsia" w:ascii="Arial"/>
              </w:rPr>
              <w:t>工程概况（限5</w:t>
            </w:r>
            <w:r>
              <w:rPr>
                <w:rFonts w:ascii="Arial"/>
              </w:rPr>
              <w:t>00</w:t>
            </w:r>
            <w:r>
              <w:rPr>
                <w:rFonts w:hint="eastAsia" w:ascii="Arial"/>
              </w:rPr>
              <w:t>字）</w:t>
            </w: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8648" w:type="dxa"/>
            <w:gridSpan w:val="5"/>
            <w:vAlign w:val="center"/>
          </w:tcPr>
          <w:p>
            <w:pPr>
              <w:autoSpaceDN w:val="0"/>
              <w:spacing w:before="156" w:beforeLines="50" w:line="240" w:lineRule="exact"/>
              <w:jc w:val="left"/>
              <w:rPr>
                <w:rFonts w:ascii="Arial"/>
              </w:rPr>
            </w:pPr>
            <w:r>
              <w:rPr>
                <w:rFonts w:hint="eastAsia" w:ascii="Arial"/>
              </w:rPr>
              <w:t>相关建设单位（建设、勘察、设计、施工、监理等）</w:t>
            </w: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  <w:p>
            <w:pPr>
              <w:autoSpaceDN w:val="0"/>
              <w:spacing w:line="240" w:lineRule="exact"/>
              <w:jc w:val="left"/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8648" w:type="dxa"/>
            <w:gridSpan w:val="5"/>
          </w:tcPr>
          <w:p>
            <w:pPr>
              <w:autoSpaceDN w:val="0"/>
              <w:spacing w:before="156" w:beforeLines="50" w:line="240" w:lineRule="exact"/>
              <w:jc w:val="left"/>
              <w:rPr>
                <w:rFonts w:ascii="Arial"/>
              </w:rPr>
            </w:pPr>
            <w:r>
              <w:rPr>
                <w:rFonts w:ascii="Arial"/>
              </w:rPr>
              <w:t>推荐单位意见（推荐理由）：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 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　　　　　　　　　　　　　　　　　　　　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 xml:space="preserve">　　　　　　　　　　　　　　 </w:t>
            </w: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textAlignment w:val="top"/>
              <w:rPr>
                <w:rFonts w:ascii="Arial"/>
                <w:sz w:val="18"/>
              </w:rPr>
            </w:pPr>
          </w:p>
          <w:p>
            <w:pPr>
              <w:autoSpaceDN w:val="0"/>
              <w:spacing w:line="240" w:lineRule="exact"/>
              <w:rPr>
                <w:rFonts w:ascii="Arial"/>
              </w:rPr>
            </w:pPr>
            <w:r>
              <w:rPr>
                <w:rFonts w:ascii="Arial"/>
                <w:sz w:val="18"/>
              </w:rPr>
              <w:t>　　　　　　　　　　　　　　　　　　　　　　</w:t>
            </w:r>
            <w:r>
              <w:rPr>
                <w:rFonts w:hint="eastAsia" w:ascii="Arial"/>
                <w:sz w:val="18"/>
              </w:rPr>
              <w:t xml:space="preserve">                             </w:t>
            </w:r>
            <w:r>
              <w:rPr>
                <w:rFonts w:hint="eastAsia" w:ascii="Arial"/>
              </w:rPr>
              <w:t xml:space="preserve">  </w:t>
            </w:r>
            <w:r>
              <w:rPr>
                <w:rFonts w:ascii="Arial"/>
              </w:rPr>
              <w:t>　 公　章</w:t>
            </w:r>
          </w:p>
          <w:p>
            <w:pPr>
              <w:autoSpaceDN w:val="0"/>
              <w:spacing w:line="240" w:lineRule="exact"/>
              <w:rPr>
                <w:rFonts w:ascii="Arial"/>
                <w:sz w:val="18"/>
              </w:rPr>
            </w:pPr>
            <w:r>
              <w:rPr>
                <w:rFonts w:ascii="Arial"/>
              </w:rPr>
              <w:t>　　　　　　　　　　　　　　　　　　　</w:t>
            </w:r>
            <w:r>
              <w:rPr>
                <w:rFonts w:hint="eastAsia" w:ascii="Arial"/>
              </w:rPr>
              <w:t xml:space="preserve">                          </w:t>
            </w:r>
            <w:r>
              <w:rPr>
                <w:rFonts w:ascii="Arial"/>
              </w:rPr>
              <w:t xml:space="preserve"> 年　 月　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651D6"/>
    <w:rsid w:val="328651D6"/>
    <w:rsid w:val="3B51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2019-04-29T06:45:00Z</dcterms:created>
  <dc:creator>范亚琪</dc:creator>
  <cp:lastModifiedBy>范亚琪</cp:lastModifiedBy>
  <dcterms:modified xsi:type="dcterms:W3CDTF">2019-04-29T06:57:41Z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