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537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市政行业分会会员大会暨高质量发展讲坛参会回执</w:t>
      </w:r>
      <w:r>
        <w:rPr>
          <w:rFonts w:hint="eastAsia" w:ascii="宋体" w:hAnsi="宋体" w:eastAsia="宋体" w:cs="宋体"/>
          <w:sz w:val="24"/>
          <w:szCs w:val="24"/>
        </w:rPr>
        <w:t> </w:t>
      </w:r>
    </w:p>
    <w:tbl>
      <w:tblPr>
        <w:tblStyle w:val="3"/>
        <w:tblW w:w="9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4241"/>
        <w:gridCol w:w="1882"/>
        <w:gridCol w:w="2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05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424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单位名称</w:t>
            </w:r>
          </w:p>
        </w:tc>
        <w:tc>
          <w:tcPr>
            <w:tcW w:w="188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251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059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4241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882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2516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059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82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059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82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059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41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82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516" w:type="dxa"/>
            <w:shd w:val="clear" w:color="auto" w:fill="FDFDF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0" w:beforeAutospacing="0" w:after="0" w:afterAutospacing="0" w:line="360" w:lineRule="auto"/>
        <w:ind w:right="0"/>
        <w:jc w:val="both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DFDFD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0" w:beforeAutospacing="0" w:after="0" w:afterAutospacing="0" w:line="360" w:lineRule="auto"/>
        <w:ind w:left="0" w:right="0" w:firstLine="56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DFDFD"/>
        </w:rPr>
        <w:t>东景花园位置图和交通信息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0" w:beforeAutospacing="0" w:after="0" w:afterAutospacing="0" w:line="360" w:lineRule="auto"/>
        <w:ind w:left="0" w:right="0" w:firstLine="48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DFDFD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DFDFD"/>
        </w:rPr>
        <w:drawing>
          <wp:inline distT="0" distB="0" distL="114300" distR="114300">
            <wp:extent cx="6115050" cy="309562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DFDFD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DFDFD"/>
        </w:rPr>
        <w:t>公交路线：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0" w:beforeAutospacing="0" w:after="0" w:afterAutospacing="0" w:line="360" w:lineRule="auto"/>
        <w:ind w:left="0" w:right="0" w:firstLine="56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DFDFD"/>
        </w:rPr>
        <w:t>1、可乘坐地铁2号线至莲花西站B口，上天桥横跨至新洲路西侧后，向南步行400米左右，右转新闻路至东景花园；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0" w:beforeAutospacing="0" w:after="0" w:afterAutospacing="0" w:line="360" w:lineRule="auto"/>
        <w:ind w:left="0" w:right="0" w:firstLine="56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DFDFD"/>
        </w:rPr>
        <w:t>2、可乘坐73路、236路、316路、322路、324路、m105路、m488路、m499路、m511路、高峰123路、高峰19路、高峰38路、高快821号，至“华强职校”公交站下车，步行至新闻路的东景花园；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0" w:beforeAutospacing="0" w:after="0" w:afterAutospacing="0" w:line="360" w:lineRule="auto"/>
        <w:ind w:left="0" w:right="0" w:firstLine="56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DFDFD"/>
        </w:rPr>
        <w:t>3、可乘坐32路、101路、113路、223路、234路、m123路、m132路、m441路、m488路、n4路、高峰119路、高峰62路、高快821号，至“特区报社”公交站下车，步行至新闻路的东景花园。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D"/>
        <w:spacing w:before="0" w:beforeAutospacing="0" w:after="0" w:afterAutospacing="0" w:line="360" w:lineRule="auto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DFDFD"/>
        </w:rPr>
        <w:t>自驾导航地址：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DFDFD"/>
        </w:rPr>
        <w:t>东景花园南门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52D16"/>
    <w:rsid w:val="3C25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2019-11-04T06:22:00Z</dcterms:created>
  <dc:creator>星辉无限</dc:creator>
  <cp:lastModifiedBy>星辉无限</cp:lastModifiedBy>
  <dcterms:modified xsi:type="dcterms:W3CDTF">2019-11-04T06:22:33Z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